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5D5104B1" w:rsidR="006E5D65" w:rsidRPr="00E960BB" w:rsidRDefault="00997F14" w:rsidP="5A9D2A5A">
      <w:pPr>
        <w:spacing w:line="240" w:lineRule="auto"/>
        <w:jc w:val="right"/>
        <w:rPr>
          <w:rFonts w:ascii="Corbel" w:hAnsi="Corbel"/>
          <w:i/>
          <w:iCs/>
        </w:rPr>
      </w:pPr>
      <w:r w:rsidRPr="5A9D2A5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A9D2A5A">
        <w:rPr>
          <w:rFonts w:ascii="Corbel" w:hAnsi="Corbel"/>
          <w:i/>
          <w:iCs/>
        </w:rPr>
        <w:t xml:space="preserve">Załącznik nr </w:t>
      </w:r>
      <w:r w:rsidR="006F31E2" w:rsidRPr="5A9D2A5A">
        <w:rPr>
          <w:rFonts w:ascii="Corbel" w:hAnsi="Corbel"/>
          <w:i/>
          <w:iCs/>
        </w:rPr>
        <w:t>1.5</w:t>
      </w:r>
      <w:r w:rsidR="00D8678B" w:rsidRPr="5A9D2A5A">
        <w:rPr>
          <w:rFonts w:ascii="Corbel" w:hAnsi="Corbel"/>
          <w:i/>
          <w:iCs/>
        </w:rPr>
        <w:t xml:space="preserve"> do Zarządzenia</w:t>
      </w:r>
      <w:r w:rsidR="002A22BF" w:rsidRPr="5A9D2A5A">
        <w:rPr>
          <w:rFonts w:ascii="Corbel" w:hAnsi="Corbel"/>
          <w:i/>
          <w:iCs/>
        </w:rPr>
        <w:t xml:space="preserve"> Rektora UR </w:t>
      </w:r>
      <w:r w:rsidR="00CD6897" w:rsidRPr="5A9D2A5A">
        <w:rPr>
          <w:rFonts w:ascii="Corbel" w:hAnsi="Corbel"/>
          <w:i/>
          <w:iCs/>
        </w:rPr>
        <w:t xml:space="preserve">nr </w:t>
      </w:r>
      <w:r w:rsidR="00F17567" w:rsidRPr="5A9D2A5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266B7C" w14:textId="25BD14B8" w:rsidR="0085747A" w:rsidRDefault="0071620A" w:rsidP="1859FE5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859FE5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859FE5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306DCC" w:rsidRPr="00306DCC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0A0CECE6" w14:textId="370E5E2E" w:rsidR="0085747A" w:rsidRDefault="0085747A" w:rsidP="1859FE5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1859FE57">
        <w:rPr>
          <w:rFonts w:ascii="Corbel" w:hAnsi="Corbel"/>
          <w:i/>
          <w:iCs/>
          <w:sz w:val="20"/>
          <w:szCs w:val="20"/>
        </w:rPr>
        <w:t>(skrajne daty</w:t>
      </w:r>
      <w:r w:rsidRPr="1859FE57">
        <w:rPr>
          <w:rFonts w:ascii="Corbel" w:hAnsi="Corbel"/>
          <w:sz w:val="20"/>
          <w:szCs w:val="20"/>
        </w:rPr>
        <w:t>)</w:t>
      </w:r>
    </w:p>
    <w:p w14:paraId="0F05DE12" w14:textId="77777777" w:rsidR="00445970" w:rsidRPr="00EA4832" w:rsidRDefault="00445970" w:rsidP="1859FE5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591808">
        <w:rPr>
          <w:rFonts w:ascii="Corbel" w:hAnsi="Corbel"/>
          <w:sz w:val="20"/>
          <w:szCs w:val="20"/>
        </w:rPr>
        <w:t>2022/2023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F5334B6" w14:textId="77777777" w:rsidTr="1859FE5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30F4E3" w14:textId="77777777" w:rsidR="0085747A" w:rsidRPr="009C54AE" w:rsidRDefault="00591808" w:rsidP="1859FE5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859FE57">
              <w:rPr>
                <w:rFonts w:ascii="Corbel" w:hAnsi="Corbel"/>
                <w:bCs/>
                <w:sz w:val="24"/>
                <w:szCs w:val="24"/>
              </w:rPr>
              <w:t>Międzynarodowe stosunki polityczne</w:t>
            </w:r>
          </w:p>
        </w:tc>
      </w:tr>
      <w:tr w:rsidR="0085747A" w:rsidRPr="009C54AE" w14:paraId="67140410" w14:textId="77777777" w:rsidTr="1859FE5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94ABE5" w14:textId="77777777" w:rsidR="0085747A" w:rsidRPr="009C54AE" w:rsidRDefault="00672C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MK_10</w:t>
            </w:r>
          </w:p>
        </w:tc>
      </w:tr>
      <w:tr w:rsidR="0085747A" w:rsidRPr="009C54AE" w14:paraId="5C0172EC" w14:textId="77777777" w:rsidTr="1859FE5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1859FE5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EAA2572" w:rsidR="0085747A" w:rsidRPr="009C54AE" w:rsidRDefault="00672C02" w:rsidP="1859FE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1859FE5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1859FE5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1859FE5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1859FE5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1859FE5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F8B5FE" w14:textId="77777777" w:rsidTr="1859FE5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A4704F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69EA273B" w14:textId="77777777" w:rsidTr="1859FE5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1859FE5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1859FE5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85747A" w:rsidRPr="009C54AE" w14:paraId="62AEEBA0" w14:textId="77777777" w:rsidTr="1859FE57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85747A" w:rsidRPr="009C54AE" w:rsidRDefault="007E46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67"/>
        <w:gridCol w:w="740"/>
        <w:gridCol w:w="967"/>
        <w:gridCol w:w="783"/>
        <w:gridCol w:w="822"/>
        <w:gridCol w:w="579"/>
        <w:gridCol w:w="926"/>
        <w:gridCol w:w="1146"/>
        <w:gridCol w:w="1400"/>
      </w:tblGrid>
      <w:tr w:rsidR="00015B8F" w:rsidRPr="009C54AE" w14:paraId="4A00F406" w14:textId="77777777" w:rsidTr="0615EE6A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7CCAED26" w:rsidR="00015B8F" w:rsidRPr="009C54AE" w:rsidRDefault="2CB74C3F" w:rsidP="1859FE5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59FE57">
              <w:rPr>
                <w:rFonts w:ascii="Corbel" w:hAnsi="Corbel"/>
              </w:rPr>
              <w:t>Semestr</w:t>
            </w:r>
            <w:r w:rsidR="5BA0F4F2" w:rsidRPr="1859FE57">
              <w:rPr>
                <w:rFonts w:ascii="Corbel" w:hAnsi="Corbel"/>
              </w:rPr>
              <w:t>(</w:t>
            </w:r>
            <w:r w:rsidR="15D3ABBD" w:rsidRPr="1859FE57">
              <w:rPr>
                <w:rFonts w:ascii="Corbel" w:hAnsi="Corbel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6C9F45A6" w:rsidR="00015B8F" w:rsidRPr="009C54AE" w:rsidRDefault="2CB74C3F" w:rsidP="1859FE5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59FE57">
              <w:rPr>
                <w:rFonts w:ascii="Corbel" w:hAnsi="Corbel"/>
              </w:rPr>
              <w:t>Wykł</w:t>
            </w:r>
            <w:proofErr w:type="spellEnd"/>
            <w:r w:rsidR="3FC0B21D" w:rsidRPr="1859FE57">
              <w:rPr>
                <w:rFonts w:ascii="Corbel" w:hAnsi="Corbel"/>
              </w:rPr>
              <w:t>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43E97707" w:rsidR="00015B8F" w:rsidRPr="009C54AE" w:rsidRDefault="2CB74C3F" w:rsidP="1859FE5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59FE57">
              <w:rPr>
                <w:rFonts w:ascii="Corbel" w:hAnsi="Corbel"/>
              </w:rPr>
              <w:t>Konw</w:t>
            </w:r>
            <w:proofErr w:type="spellEnd"/>
            <w:r w:rsidR="37265DBB" w:rsidRPr="1859FE57">
              <w:rPr>
                <w:rFonts w:ascii="Corbel" w:hAnsi="Corbel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F8D0A63" w14:textId="77777777" w:rsidTr="0615EE6A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672C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12809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B48AD68" w:rsidR="0085747A" w:rsidRPr="009C54AE" w:rsidRDefault="4EE2321E" w:rsidP="4499CD3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499CD34">
        <w:rPr>
          <w:rFonts w:ascii="MS Gothic" w:eastAsia="MS Gothic" w:hAnsi="MS Gothic" w:cs="MS Gothic"/>
          <w:b w:val="0"/>
        </w:rPr>
        <w:t xml:space="preserve"> X </w:t>
      </w:r>
      <w:r w:rsidR="0085747A" w:rsidRPr="4499CD34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530964A" w:rsidR="00E22FBC" w:rsidRPr="009C54AE" w:rsidRDefault="00E22FBC" w:rsidP="0615EE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615EE6A">
        <w:rPr>
          <w:rFonts w:ascii="Corbel" w:hAnsi="Corbel"/>
          <w:smallCaps w:val="0"/>
        </w:rPr>
        <w:t xml:space="preserve">1.3 </w:t>
      </w:r>
      <w:r>
        <w:tab/>
      </w:r>
      <w:r w:rsidRPr="0615EE6A">
        <w:rPr>
          <w:rFonts w:ascii="Corbel" w:hAnsi="Corbel"/>
          <w:smallCaps w:val="0"/>
        </w:rPr>
        <w:t>For</w:t>
      </w:r>
      <w:r w:rsidR="00445970" w:rsidRPr="0615EE6A">
        <w:rPr>
          <w:rFonts w:ascii="Corbel" w:hAnsi="Corbel"/>
          <w:smallCaps w:val="0"/>
        </w:rPr>
        <w:t xml:space="preserve">ma zaliczenia przedmiotu </w:t>
      </w:r>
      <w:r w:rsidRPr="0615EE6A">
        <w:rPr>
          <w:rFonts w:ascii="Corbel" w:hAnsi="Corbel"/>
          <w:smallCaps w:val="0"/>
        </w:rPr>
        <w:t xml:space="preserve">(z toku) </w:t>
      </w:r>
      <w:r w:rsidRPr="0615EE6A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49F09" w14:textId="77777777" w:rsidR="00E960BB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Egzamin</w:t>
      </w:r>
    </w:p>
    <w:p w14:paraId="773EF2F7" w14:textId="77777777" w:rsidR="00812809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</w:t>
      </w:r>
    </w:p>
    <w:p w14:paraId="72A3D3EC" w14:textId="77777777" w:rsidR="00812809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4499CD34">
      <w:pPr>
        <w:pStyle w:val="Punktygwne"/>
        <w:spacing w:before="0" w:after="0"/>
        <w:rPr>
          <w:rFonts w:ascii="Corbel" w:hAnsi="Corbel"/>
        </w:rPr>
      </w:pPr>
      <w:r w:rsidRPr="4499CD34">
        <w:rPr>
          <w:rFonts w:ascii="Corbel" w:hAnsi="Corbel"/>
        </w:rPr>
        <w:t xml:space="preserve">2.Wymagania wstępne </w:t>
      </w:r>
    </w:p>
    <w:p w14:paraId="6E1B93BA" w14:textId="630F52B0" w:rsidR="4499CD34" w:rsidRDefault="4499CD34" w:rsidP="4499CD3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E1374F" w14:textId="77777777" w:rsidTr="4499CD34">
        <w:tc>
          <w:tcPr>
            <w:tcW w:w="9670" w:type="dxa"/>
          </w:tcPr>
          <w:p w14:paraId="0D0B940D" w14:textId="2096D00C" w:rsidR="0085747A" w:rsidRPr="009C54AE" w:rsidRDefault="00812809" w:rsidP="4499CD3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499CD34">
              <w:rPr>
                <w:rFonts w:ascii="Corbel" w:hAnsi="Corbel"/>
                <w:b w:val="0"/>
                <w:smallCaps w:val="0"/>
                <w:color w:val="000000" w:themeColor="text1"/>
              </w:rPr>
              <w:t>Znajomość najnowszej historii politycznej.</w:t>
            </w: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737FB3B" w:rsidR="0085747A" w:rsidRPr="00C05F44" w:rsidRDefault="0071620A" w:rsidP="0615EE6A">
      <w:pPr>
        <w:pStyle w:val="Punktygwne"/>
        <w:spacing w:before="0" w:after="0"/>
        <w:rPr>
          <w:rFonts w:ascii="Corbel" w:hAnsi="Corbel"/>
        </w:rPr>
      </w:pPr>
      <w:r w:rsidRPr="0615EE6A">
        <w:rPr>
          <w:rFonts w:ascii="Corbel" w:hAnsi="Corbel"/>
        </w:rPr>
        <w:t>3.</w:t>
      </w:r>
      <w:r w:rsidR="0085747A" w:rsidRPr="0615EE6A">
        <w:rPr>
          <w:rFonts w:ascii="Corbel" w:hAnsi="Corbel"/>
        </w:rPr>
        <w:t xml:space="preserve"> </w:t>
      </w:r>
      <w:r w:rsidR="00A84C85" w:rsidRPr="0615EE6A">
        <w:rPr>
          <w:rFonts w:ascii="Corbel" w:hAnsi="Corbel"/>
        </w:rPr>
        <w:t>cele, efekty uczenia się</w:t>
      </w:r>
      <w:r w:rsidR="0085747A" w:rsidRPr="0615EE6A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8FB11C1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9600FC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mechanizmów warunkujących działanie państw na arenie międzynarodowej</w:t>
            </w:r>
          </w:p>
        </w:tc>
      </w:tr>
      <w:tr w:rsidR="0085747A" w:rsidRPr="009C54AE" w14:paraId="6DAB351B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8128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F0D7EC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ze sporami i konfliktami międzynarodowymi</w:t>
            </w:r>
          </w:p>
        </w:tc>
      </w:tr>
      <w:tr w:rsidR="0085747A" w:rsidRPr="009C54AE" w14:paraId="6B60E958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128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A2307CF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głównych organizacji międzynarodowych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615EE6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B10EF14" w14:textId="77777777" w:rsidTr="0615EE6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6B13D9F" w14:textId="77777777" w:rsidR="0085747A" w:rsidRPr="009C54AE" w:rsidRDefault="008128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charakter stosunków międzynarodowych jako subdyscypliny </w:t>
            </w:r>
            <w:r w:rsidR="00FC4018">
              <w:rPr>
                <w:rFonts w:ascii="Corbel" w:hAnsi="Corbel"/>
                <w:b w:val="0"/>
                <w:smallCaps w:val="0"/>
                <w:szCs w:val="24"/>
              </w:rPr>
              <w:t>nauk o polityce i administracji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85747A" w:rsidRPr="009C54AE" w:rsidRDefault="00FC40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F593ABB" w14:textId="77777777" w:rsidTr="0615EE6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C8DF67" w14:textId="77777777" w:rsidR="0085747A" w:rsidRPr="009C54AE" w:rsidRDefault="00317A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dynamikę zmian struktur międzynarodowych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5B2A44" w14:textId="77777777" w:rsidR="0085747A" w:rsidRPr="009C54AE" w:rsidRDefault="00B546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6614B4DF" w14:textId="77777777" w:rsidTr="0615EE6A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17A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7D5A19D" w14:textId="77777777" w:rsidR="0085747A" w:rsidRPr="009C54AE" w:rsidRDefault="00317A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D2273C">
              <w:rPr>
                <w:rFonts w:ascii="Corbel" w:hAnsi="Corbel"/>
                <w:b w:val="0"/>
                <w:smallCaps w:val="0"/>
                <w:szCs w:val="24"/>
              </w:rPr>
              <w:t>selekcjonować informacje dotyczące międzynarodowych stosunków politycznych oraz dokonać ich analizy.</w:t>
            </w:r>
          </w:p>
        </w:tc>
        <w:tc>
          <w:tcPr>
            <w:tcW w:w="1873" w:type="dxa"/>
          </w:tcPr>
          <w:p w14:paraId="5E6EAEE4" w14:textId="77777777" w:rsidR="0085747A" w:rsidRPr="009C54AE" w:rsidRDefault="00B546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3730D6" w:rsidRPr="009C54AE" w14:paraId="537646AF" w14:textId="77777777" w:rsidTr="0615EE6A">
        <w:tc>
          <w:tcPr>
            <w:tcW w:w="1701" w:type="dxa"/>
          </w:tcPr>
          <w:p w14:paraId="78C3198C" w14:textId="77777777" w:rsidR="003730D6" w:rsidRPr="009C54AE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56B9AB" w14:textId="506848A2" w:rsidR="003730D6" w:rsidRDefault="5B1011E2" w:rsidP="0615E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15EE6A">
              <w:rPr>
                <w:rFonts w:ascii="Corbel" w:hAnsi="Corbel"/>
                <w:b w:val="0"/>
                <w:smallCaps w:val="0"/>
              </w:rPr>
              <w:t>jest gotów do pogłębiania zdobytej wiedzy</w:t>
            </w:r>
            <w:r w:rsidR="27CEC515" w:rsidRPr="0615EE6A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4E3E2D9" w14:textId="77777777" w:rsidR="003730D6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49F31C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F08DB">
        <w:tc>
          <w:tcPr>
            <w:tcW w:w="9520" w:type="dxa"/>
          </w:tcPr>
          <w:p w14:paraId="35113026" w14:textId="77777777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53128261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3059D42" w14:textId="77777777" w:rsidTr="002F08DB">
        <w:tc>
          <w:tcPr>
            <w:tcW w:w="9520" w:type="dxa"/>
          </w:tcPr>
          <w:p w14:paraId="25C272C6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 i rozwój </w:t>
            </w:r>
            <w:r w:rsidR="00FC4018">
              <w:rPr>
                <w:rFonts w:ascii="Corbel" w:hAnsi="Corbel"/>
                <w:sz w:val="24"/>
                <w:szCs w:val="24"/>
              </w:rPr>
              <w:t>stosunków międzynarodowyc</w:t>
            </w:r>
            <w:r>
              <w:rPr>
                <w:rFonts w:ascii="Corbel" w:hAnsi="Corbel"/>
                <w:sz w:val="24"/>
                <w:szCs w:val="24"/>
              </w:rPr>
              <w:t>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62486C05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1F429A" w:rsidRPr="009C54AE" w14:paraId="35647BC8" w14:textId="77777777" w:rsidTr="002F08DB">
        <w:tc>
          <w:tcPr>
            <w:tcW w:w="9520" w:type="dxa"/>
          </w:tcPr>
          <w:p w14:paraId="4870CB82" w14:textId="77777777" w:rsidR="001F429A" w:rsidRDefault="001F429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kształtujące stosunki międzynarodowe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101652C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9C54AE" w14:paraId="2B04773C" w14:textId="77777777" w:rsidTr="002F08DB">
        <w:tc>
          <w:tcPr>
            <w:tcW w:w="9520" w:type="dxa"/>
          </w:tcPr>
          <w:p w14:paraId="32131775" w14:textId="77777777" w:rsidR="002F08DB" w:rsidRDefault="002F08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wpływające na bezpieczeństwo państwo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B99056E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2DA1491" w14:textId="77777777" w:rsidTr="002F08DB">
        <w:tc>
          <w:tcPr>
            <w:tcW w:w="9520" w:type="dxa"/>
          </w:tcPr>
          <w:p w14:paraId="0350597F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stosunków międzynarodowych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1299C43A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6F1F3F2" w14:textId="77777777" w:rsidTr="002F08DB">
        <w:tc>
          <w:tcPr>
            <w:tcW w:w="9520" w:type="dxa"/>
          </w:tcPr>
          <w:p w14:paraId="7A4B055F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stosunków międzynarodowych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DDBEF00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026F4" w:rsidRPr="009C54AE" w14:paraId="09D9D85B" w14:textId="77777777" w:rsidTr="002F08DB">
        <w:tc>
          <w:tcPr>
            <w:tcW w:w="9520" w:type="dxa"/>
          </w:tcPr>
          <w:p w14:paraId="28DE1B8D" w14:textId="77777777" w:rsidR="00C026F4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państwa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3461D779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026F4" w:rsidRPr="009C54AE" w14:paraId="24DF6B5A" w14:textId="77777777" w:rsidTr="002F08DB">
        <w:tc>
          <w:tcPr>
            <w:tcW w:w="9520" w:type="dxa"/>
          </w:tcPr>
          <w:p w14:paraId="49804454" w14:textId="77777777" w:rsidR="00C026F4" w:rsidRDefault="002F08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Dyplomacja instrumentem polityki zagranicznej państwa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3CF2D8B6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5A7145E3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FBA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Problemy globalne ludzkości.</w:t>
            </w:r>
          </w:p>
          <w:p w14:paraId="0FB78278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33F4A3D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6AE4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Terroryzm we współczesnym świecie.</w:t>
            </w:r>
          </w:p>
          <w:p w14:paraId="1FC39945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778E9E96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EE2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Prawa człowieka a stosunki międzynarodowe.</w:t>
            </w:r>
          </w:p>
          <w:p w14:paraId="0562CB0E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6C0ABD8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5AB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lastRenderedPageBreak/>
              <w:t>Międzynarodowe prawo konfliktów zbrojnych.</w:t>
            </w:r>
          </w:p>
          <w:p w14:paraId="34CE0A41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4B88E921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B7F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Znaczenie organizacji międzynarodowych w budowie systemu bezpieczeństwa na świecie.</w:t>
            </w:r>
          </w:p>
          <w:p w14:paraId="62EBF3C5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640880B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E8C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Organy państwa w stosunkach międzynarodowych.</w:t>
            </w:r>
          </w:p>
          <w:p w14:paraId="6D98A12B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859FE5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859FE57">
        <w:rPr>
          <w:rFonts w:ascii="Corbel" w:hAnsi="Corbel"/>
          <w:sz w:val="24"/>
          <w:szCs w:val="24"/>
        </w:rPr>
        <w:t xml:space="preserve">, </w:t>
      </w:r>
      <w:r w:rsidRPr="1859FE5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A2861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2861" w:rsidRPr="00DD6BF1" w14:paraId="21FD0824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DF0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A2861">
              <w:rPr>
                <w:rFonts w:ascii="Corbel" w:hAnsi="Corbel"/>
                <w:sz w:val="24"/>
                <w:szCs w:val="24"/>
              </w:rPr>
              <w:t>„Mapa zagrożeń” – spory i konflikty międzynarodowe we współczesnym świecie.</w:t>
            </w:r>
          </w:p>
          <w:p w14:paraId="110FFD37" w14:textId="77777777" w:rsidR="001C3AF7" w:rsidRPr="005A2861" w:rsidRDefault="001C3AF7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43192F09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BD2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D6BF1">
              <w:rPr>
                <w:rFonts w:ascii="Corbel" w:hAnsi="Corbel"/>
                <w:sz w:val="24"/>
                <w:szCs w:val="24"/>
              </w:rPr>
              <w:t>Dekolonializm</w:t>
            </w:r>
            <w:proofErr w:type="spellEnd"/>
            <w:r w:rsidRPr="00DD6BF1">
              <w:rPr>
                <w:rFonts w:ascii="Corbel" w:hAnsi="Corbel"/>
                <w:sz w:val="24"/>
                <w:szCs w:val="24"/>
              </w:rPr>
              <w:t xml:space="preserve"> i neokolonializm.</w:t>
            </w:r>
          </w:p>
          <w:p w14:paraId="6B699379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49221E2E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F9A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Rola ONZ we współczesnym świecie.</w:t>
            </w:r>
          </w:p>
          <w:p w14:paraId="3FE9F23F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6B853A61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8D7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Sojusz Północnoatlantycki.</w:t>
            </w:r>
          </w:p>
          <w:p w14:paraId="1F72F646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113CD6C5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E0B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Sposoby rozwiązywania sporów i konfliktów międzynarodowych.</w:t>
            </w:r>
          </w:p>
          <w:p w14:paraId="08CE6F91" w14:textId="77777777" w:rsidR="005A2861" w:rsidRPr="005A2861" w:rsidRDefault="005A2861" w:rsidP="005A28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341582AD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292" w14:textId="77777777" w:rsidR="005A2861" w:rsidRP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Rola USA we współczesnym świecie.</w:t>
            </w:r>
          </w:p>
          <w:p w14:paraId="61CDCEAD" w14:textId="77777777" w:rsidR="005A2861" w:rsidRPr="005A2861" w:rsidRDefault="005A2861" w:rsidP="005A28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23662326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587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Chiny i Indie – rosnące potęgi.</w:t>
            </w:r>
          </w:p>
          <w:p w14:paraId="6BB9E253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2F8C6784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565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 Europy Zachodniej w stosunkach międzynarodowych.</w:t>
            </w:r>
          </w:p>
          <w:p w14:paraId="23DE523C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7B6C5E88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1373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Europejska jako podmiot stosunków międzynarodowych.</w:t>
            </w:r>
          </w:p>
          <w:p w14:paraId="52E56223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6D0D32E1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9F26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Federacja Rosyjska w stosunkach międzynarodowych.</w:t>
            </w:r>
          </w:p>
          <w:p w14:paraId="07547A01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14:paraId="0E15C137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7B1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Środkowa i Wschodnia w stosunkach międzynarodowych.</w:t>
            </w:r>
          </w:p>
          <w:p w14:paraId="5043CB0F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D8D083" w14:textId="77777777" w:rsidR="008D0817" w:rsidRPr="00BF2A8E" w:rsidRDefault="008D0817" w:rsidP="008D0817">
      <w:pPr>
        <w:spacing w:line="0" w:lineRule="atLeast"/>
        <w:rPr>
          <w:rFonts w:ascii="Corbel" w:eastAsia="Times New Roman" w:hAnsi="Corbel"/>
        </w:rPr>
      </w:pPr>
      <w:bookmarkStart w:id="1" w:name="_Hlk83450315"/>
      <w:r w:rsidRPr="1859FE57">
        <w:rPr>
          <w:rFonts w:ascii="Corbel" w:eastAsia="Times New Roman" w:hAnsi="Corbel"/>
        </w:rPr>
        <w:t>WYKŁAD: WYKŁAD PROBLEMOWY/WYKŁAD Z PREZENTACJĄ MULTIMEDIALNĄ</w:t>
      </w:r>
    </w:p>
    <w:p w14:paraId="0966FED5" w14:textId="7B9C513C" w:rsidR="008D0817" w:rsidRPr="00BF2A8E" w:rsidRDefault="008D0817" w:rsidP="008D0817">
      <w:pPr>
        <w:spacing w:line="234" w:lineRule="auto"/>
        <w:ind w:right="160"/>
        <w:rPr>
          <w:rFonts w:ascii="Corbel" w:eastAsia="Times New Roman" w:hAnsi="Corbel"/>
        </w:rPr>
      </w:pPr>
      <w:r w:rsidRPr="4499CD34">
        <w:rPr>
          <w:rFonts w:ascii="Corbel" w:eastAsia="Times New Roman" w:hAnsi="Corbel"/>
        </w:rPr>
        <w:t>ĆWICZENIA: ANALIZA TEKSTÓW Z DYSKUSJĄ/ METODA PROJEKTÓW / PRACA W</w:t>
      </w:r>
      <w:r w:rsidR="34B6ADC3" w:rsidRPr="4499CD34">
        <w:rPr>
          <w:rFonts w:ascii="Corbel" w:eastAsia="Times New Roman" w:hAnsi="Corbel"/>
        </w:rPr>
        <w:t xml:space="preserve"> </w:t>
      </w:r>
      <w:r w:rsidRPr="4499CD34">
        <w:rPr>
          <w:rFonts w:ascii="Corbel" w:eastAsia="Times New Roman" w:hAnsi="Corbel"/>
        </w:rPr>
        <w:t>GRUPACH/ROZWIĄZYWANIE ZADAŃ/ DYSKUSJA, PRACE PISEMNE</w:t>
      </w:r>
    </w:p>
    <w:bookmarkEnd w:id="1"/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1859FE57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596B4491" w:rsidR="0085747A" w:rsidRPr="009C54AE" w:rsidRDefault="00A84C85" w:rsidP="1859FE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859FE5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46A9BCB" w:rsidRPr="1859FE5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219C2" w:rsidRPr="009C54AE" w14:paraId="305B1F11" w14:textId="77777777" w:rsidTr="1859FE57">
        <w:tc>
          <w:tcPr>
            <w:tcW w:w="1962" w:type="dxa"/>
          </w:tcPr>
          <w:p w14:paraId="6CCBC5F6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710A6F4" w14:textId="77777777" w:rsidR="009219C2" w:rsidRPr="00F73CD1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71E0C584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219C2" w:rsidRPr="009C54AE" w14:paraId="355699B0" w14:textId="77777777" w:rsidTr="1859FE57">
        <w:tc>
          <w:tcPr>
            <w:tcW w:w="1962" w:type="dxa"/>
          </w:tcPr>
          <w:p w14:paraId="727CF0E4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36B99D35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31573A30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219C2" w:rsidRPr="009C54AE" w14:paraId="44FB67FC" w14:textId="77777777" w:rsidTr="1859FE57">
        <w:tc>
          <w:tcPr>
            <w:tcW w:w="1962" w:type="dxa"/>
          </w:tcPr>
          <w:p w14:paraId="3D1CB954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08F1423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16789853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219C2" w:rsidRPr="009C54AE" w14:paraId="7324BD44" w14:textId="77777777" w:rsidTr="1859FE57">
        <w:tc>
          <w:tcPr>
            <w:tcW w:w="1962" w:type="dxa"/>
          </w:tcPr>
          <w:p w14:paraId="3A04FA72" w14:textId="77777777" w:rsidR="009219C2" w:rsidRPr="009C54AE" w:rsidRDefault="009219C2" w:rsidP="005D3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7E1ACAA6" w14:textId="77777777" w:rsidR="009219C2" w:rsidRPr="009C54AE" w:rsidRDefault="009219C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DAA6B7E" w14:textId="77777777" w:rsidR="009219C2" w:rsidRPr="009C54AE" w:rsidRDefault="00672C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37805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63F396" w14:textId="77777777" w:rsidTr="1859FE57">
        <w:tc>
          <w:tcPr>
            <w:tcW w:w="9670" w:type="dxa"/>
          </w:tcPr>
          <w:p w14:paraId="40CC71FE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w formie testu jednokrotnego wyboru:</w:t>
            </w:r>
          </w:p>
          <w:p w14:paraId="0523EA5F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B7B4B86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C7C03F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2AD2D682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7B8553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712E4CED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35980E0C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2FA392C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A0FF5F2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30AD66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AD93B2" w14:textId="7747AF3F" w:rsidR="0085747A" w:rsidRPr="009C54AE" w:rsidRDefault="06C98659" w:rsidP="1859F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59FE57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</w:tc>
      </w:tr>
    </w:tbl>
    <w:p w14:paraId="0DE4B5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04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615EE6A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0615EE6A">
        <w:tc>
          <w:tcPr>
            <w:tcW w:w="4962" w:type="dxa"/>
          </w:tcPr>
          <w:p w14:paraId="1AB692D5" w14:textId="77777777" w:rsidR="0085747A" w:rsidRPr="009C54AE" w:rsidRDefault="00C61DC5" w:rsidP="0615EE6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615EE6A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0615EE6A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0615EE6A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0615EE6A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0615EE6A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0615EE6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085747A" w:rsidRPr="0615EE6A">
              <w:rPr>
                <w:rFonts w:ascii="Corbel" w:eastAsia="Corbel" w:hAnsi="Corbel" w:cs="Corbel"/>
              </w:rPr>
              <w:t>z</w:t>
            </w:r>
            <w:r w:rsidR="009C1331" w:rsidRPr="0615EE6A">
              <w:rPr>
                <w:rFonts w:ascii="Corbel" w:eastAsia="Corbel" w:hAnsi="Corbel" w:cs="Corbel"/>
              </w:rPr>
              <w:t> </w:t>
            </w:r>
            <w:r w:rsidR="1DED9DE3" w:rsidRPr="0615EE6A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615EE6A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0615EE6A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1DED9DE3" w:rsidRPr="0615EE6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00672C02" w:rsidP="0615E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615EE6A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18BE8802" w:rsidRPr="0615EE6A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0615EE6A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A4FFC0" w14:textId="77777777" w:rsidR="00C61DC5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2F7F9F86" w14:textId="77777777" w:rsidTr="0615EE6A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672C0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5478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0615EE6A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41DF79FA" w14:textId="77777777" w:rsidTr="0615EE6A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BF0D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D8BB85" w14:textId="77777777" w:rsidR="0085747A" w:rsidRPr="009C54AE" w:rsidRDefault="005478D2" w:rsidP="005478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C2E41B" w14:textId="77777777" w:rsidR="0085747A" w:rsidRPr="009C54AE" w:rsidRDefault="005478D2" w:rsidP="005478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F2C34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0A4E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F2A8E" w14:paraId="47AB582B" w14:textId="77777777" w:rsidTr="0615EE6A">
        <w:trPr>
          <w:trHeight w:val="397"/>
        </w:trPr>
        <w:tc>
          <w:tcPr>
            <w:tcW w:w="7513" w:type="dxa"/>
          </w:tcPr>
          <w:p w14:paraId="729C9695" w14:textId="77777777" w:rsidR="0085747A" w:rsidRPr="00BF2A8E" w:rsidRDefault="0085747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615EE6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D93C3A1" w14:textId="07789AFA" w:rsidR="0615EE6A" w:rsidRDefault="0615EE6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CD0B171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T., Stosunki międzynarodowe, Wrocław 2006</w:t>
            </w:r>
          </w:p>
          <w:p w14:paraId="75CCB724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F2A8E">
              <w:rPr>
                <w:rFonts w:ascii="Corbel" w:hAnsi="Corbel"/>
                <w:b w:val="0"/>
                <w:szCs w:val="24"/>
              </w:rPr>
              <w:t>Malendowski</w:t>
            </w:r>
            <w:proofErr w:type="spellEnd"/>
            <w:r w:rsidRPr="00BF2A8E">
              <w:rPr>
                <w:rFonts w:ascii="Corbel" w:hAnsi="Corbel"/>
                <w:b w:val="0"/>
                <w:szCs w:val="24"/>
              </w:rPr>
              <w:t xml:space="preserve"> W., Mojsiewicz Cz. (red.), Stosunki międzynarodowe, Wrocław 2004.</w:t>
            </w:r>
          </w:p>
          <w:p w14:paraId="19219836" w14:textId="77777777" w:rsidR="002223E2" w:rsidRPr="00BF2A8E" w:rsidRDefault="002223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F2A8E" w14:paraId="0FC17D9E" w14:textId="77777777" w:rsidTr="0615EE6A">
        <w:trPr>
          <w:trHeight w:val="397"/>
        </w:trPr>
        <w:tc>
          <w:tcPr>
            <w:tcW w:w="7513" w:type="dxa"/>
          </w:tcPr>
          <w:p w14:paraId="1616B1D9" w14:textId="77777777" w:rsidR="0085747A" w:rsidRPr="00BF2A8E" w:rsidRDefault="0085747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615EE6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6DE1C39" w14:textId="37C9EEA2" w:rsidR="0615EE6A" w:rsidRDefault="0615EE6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E0E6F37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Balcerowicz B. i in. (red.), Rocznik Strategiczny: przegląd sytuacji politycznej, gospodarczej i wojskowej w środowisku międzynarodowym Polski 1996-2020, Warszawa 1997-2020.</w:t>
            </w:r>
          </w:p>
          <w:p w14:paraId="31E7E624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F2A8E">
              <w:rPr>
                <w:rFonts w:ascii="Corbel" w:hAnsi="Corbel"/>
                <w:b w:val="0"/>
                <w:szCs w:val="24"/>
              </w:rPr>
              <w:t>Cziomer</w:t>
            </w:r>
            <w:proofErr w:type="spellEnd"/>
            <w:r w:rsidRPr="00BF2A8E">
              <w:rPr>
                <w:rFonts w:ascii="Corbel" w:hAnsi="Corbel"/>
                <w:b w:val="0"/>
                <w:szCs w:val="24"/>
              </w:rPr>
              <w:t xml:space="preserve"> E., Zyblikiewicz L.W, Zarys współczesnych stosunków międzynarodowych, Warszawa 2007.</w:t>
            </w:r>
          </w:p>
          <w:p w14:paraId="06ED4095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 (red.), Organizacje międzynarodowe. Istota-mechanizmy działania-zasięg, Wrocław 2004</w:t>
            </w:r>
          </w:p>
          <w:p w14:paraId="0A268E78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 (red.), Polityka zagraniczna. Aktorzy-potencjały-strategie, Warszawa 2011.</w:t>
            </w:r>
          </w:p>
          <w:p w14:paraId="1AFB4975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 xml:space="preserve">Żarna k., determinanty polityki zagranicznej państwa, [w:] M. </w:t>
            </w:r>
            <w:proofErr w:type="spellStart"/>
            <w:r w:rsidRPr="00BF2A8E">
              <w:rPr>
                <w:rFonts w:ascii="Corbel" w:hAnsi="Corbel"/>
                <w:b w:val="0"/>
                <w:szCs w:val="24"/>
              </w:rPr>
              <w:t>Malczyńska</w:t>
            </w:r>
            <w:proofErr w:type="spellEnd"/>
            <w:r w:rsidRPr="00BF2A8E">
              <w:rPr>
                <w:rFonts w:ascii="Corbel" w:hAnsi="Corbel"/>
                <w:b w:val="0"/>
                <w:szCs w:val="24"/>
              </w:rPr>
              <w:t>-Biały (red.), Bezpieczeństwo, Prawa człowieka, Stosunki międzynarodowe, t. II, Rzeszów 2019, s. 211-221.</w:t>
            </w:r>
          </w:p>
          <w:p w14:paraId="7194DBDC" w14:textId="3BF74B89" w:rsidR="002223E2" w:rsidRPr="00BF2A8E" w:rsidRDefault="377413BE" w:rsidP="1859FE5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859FE57">
              <w:rPr>
                <w:rFonts w:ascii="Corbel" w:hAnsi="Corbel"/>
                <w:b w:val="0"/>
              </w:rPr>
              <w:t xml:space="preserve">Żarna K., </w:t>
            </w:r>
            <w:r w:rsidR="73B6CF93" w:rsidRPr="1859FE57">
              <w:rPr>
                <w:rFonts w:ascii="Corbel" w:hAnsi="Corbel"/>
                <w:b w:val="0"/>
              </w:rPr>
              <w:t xml:space="preserve">polityka zagraniczna państwa – cele, funkcje, środki </w:t>
            </w:r>
            <w:r w:rsidR="77A2EF58" w:rsidRPr="1859FE57">
              <w:rPr>
                <w:rFonts w:ascii="Corbel" w:hAnsi="Corbel"/>
                <w:b w:val="0"/>
              </w:rPr>
              <w:t xml:space="preserve">realizacji, [w:] M. </w:t>
            </w:r>
            <w:proofErr w:type="spellStart"/>
            <w:r w:rsidR="77A2EF58" w:rsidRPr="1859FE57">
              <w:rPr>
                <w:rFonts w:ascii="Corbel" w:hAnsi="Corbel"/>
                <w:b w:val="0"/>
              </w:rPr>
              <w:t>Malczyńska</w:t>
            </w:r>
            <w:proofErr w:type="spellEnd"/>
            <w:r w:rsidR="77A2EF58" w:rsidRPr="1859FE57">
              <w:rPr>
                <w:rFonts w:ascii="Corbel" w:hAnsi="Corbel"/>
                <w:b w:val="0"/>
              </w:rPr>
              <w:t>-Biały (red.), Bezpieczeństwo, Prawa człowieka, Stosunki międzynarodowe, t. II, Rzeszów 2019, s. 203-210.</w:t>
            </w:r>
          </w:p>
        </w:tc>
      </w:tr>
    </w:tbl>
    <w:p w14:paraId="769D0D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CD24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D455C" w14:textId="77777777" w:rsidR="00C7527A" w:rsidRDefault="00C7527A" w:rsidP="00C16ABF">
      <w:pPr>
        <w:spacing w:after="0" w:line="240" w:lineRule="auto"/>
      </w:pPr>
      <w:r>
        <w:separator/>
      </w:r>
    </w:p>
  </w:endnote>
  <w:endnote w:type="continuationSeparator" w:id="0">
    <w:p w14:paraId="6C9C1A98" w14:textId="77777777" w:rsidR="00C7527A" w:rsidRDefault="00C752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5F2D9" w14:textId="77777777" w:rsidR="00C7527A" w:rsidRDefault="00C7527A" w:rsidP="00C16ABF">
      <w:pPr>
        <w:spacing w:after="0" w:line="240" w:lineRule="auto"/>
      </w:pPr>
      <w:r>
        <w:separator/>
      </w:r>
    </w:p>
  </w:footnote>
  <w:footnote w:type="continuationSeparator" w:id="0">
    <w:p w14:paraId="25F6D6FA" w14:textId="77777777" w:rsidR="00C7527A" w:rsidRDefault="00C7527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730D6" w:rsidRDefault="003730D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0EB"/>
    <w:rsid w:val="00192F37"/>
    <w:rsid w:val="001A70D2"/>
    <w:rsid w:val="001C3AF7"/>
    <w:rsid w:val="001D657B"/>
    <w:rsid w:val="001D7B54"/>
    <w:rsid w:val="001E0209"/>
    <w:rsid w:val="001F2CA2"/>
    <w:rsid w:val="001F429A"/>
    <w:rsid w:val="002144C0"/>
    <w:rsid w:val="002223E2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8DB"/>
    <w:rsid w:val="002F4ABE"/>
    <w:rsid w:val="003018BA"/>
    <w:rsid w:val="0030395F"/>
    <w:rsid w:val="00305C92"/>
    <w:rsid w:val="00306DCC"/>
    <w:rsid w:val="003151C5"/>
    <w:rsid w:val="00317A14"/>
    <w:rsid w:val="00322FDF"/>
    <w:rsid w:val="003343CF"/>
    <w:rsid w:val="00346FE9"/>
    <w:rsid w:val="0034759A"/>
    <w:rsid w:val="003503F6"/>
    <w:rsid w:val="003530DD"/>
    <w:rsid w:val="00363F78"/>
    <w:rsid w:val="003730D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AB1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8D2"/>
    <w:rsid w:val="0056696D"/>
    <w:rsid w:val="00591808"/>
    <w:rsid w:val="0059484D"/>
    <w:rsid w:val="005A0855"/>
    <w:rsid w:val="005A2861"/>
    <w:rsid w:val="005A3196"/>
    <w:rsid w:val="005C080F"/>
    <w:rsid w:val="005C55E5"/>
    <w:rsid w:val="005C696A"/>
    <w:rsid w:val="005D36A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C02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622"/>
    <w:rsid w:val="007F1652"/>
    <w:rsid w:val="007F4155"/>
    <w:rsid w:val="00812809"/>
    <w:rsid w:val="0081554D"/>
    <w:rsid w:val="0081707E"/>
    <w:rsid w:val="008449B3"/>
    <w:rsid w:val="0085747A"/>
    <w:rsid w:val="00857E2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817"/>
    <w:rsid w:val="008D3DFB"/>
    <w:rsid w:val="008E64F4"/>
    <w:rsid w:val="008F12C9"/>
    <w:rsid w:val="008F6E29"/>
    <w:rsid w:val="00916188"/>
    <w:rsid w:val="009219C2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C2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3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63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A8E"/>
    <w:rsid w:val="00BF2C41"/>
    <w:rsid w:val="00C026F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10D"/>
    <w:rsid w:val="00C67E92"/>
    <w:rsid w:val="00C70A26"/>
    <w:rsid w:val="00C7527A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27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EEF"/>
    <w:rsid w:val="00DA2114"/>
    <w:rsid w:val="00DE09C0"/>
    <w:rsid w:val="00DE4A14"/>
    <w:rsid w:val="00DF320D"/>
    <w:rsid w:val="00DF34EB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4018"/>
    <w:rsid w:val="00FD503F"/>
    <w:rsid w:val="00FD7589"/>
    <w:rsid w:val="00FF016A"/>
    <w:rsid w:val="00FF1401"/>
    <w:rsid w:val="00FF5E7D"/>
    <w:rsid w:val="02D996D3"/>
    <w:rsid w:val="0615EE6A"/>
    <w:rsid w:val="06C98659"/>
    <w:rsid w:val="12FAFD37"/>
    <w:rsid w:val="15D3ABBD"/>
    <w:rsid w:val="1859FE57"/>
    <w:rsid w:val="18BE8802"/>
    <w:rsid w:val="1DED9DE3"/>
    <w:rsid w:val="27CEC515"/>
    <w:rsid w:val="289C2384"/>
    <w:rsid w:val="2CB74C3F"/>
    <w:rsid w:val="2D82F884"/>
    <w:rsid w:val="2E1F8F9B"/>
    <w:rsid w:val="2FB9FE3B"/>
    <w:rsid w:val="34B6ADC3"/>
    <w:rsid w:val="37265DBB"/>
    <w:rsid w:val="377413BE"/>
    <w:rsid w:val="3FC0B21D"/>
    <w:rsid w:val="4499CD34"/>
    <w:rsid w:val="4EE2321E"/>
    <w:rsid w:val="4F9E0D7F"/>
    <w:rsid w:val="5A9D2A5A"/>
    <w:rsid w:val="5B1011E2"/>
    <w:rsid w:val="5BA0F4F2"/>
    <w:rsid w:val="646A9BCB"/>
    <w:rsid w:val="6A911695"/>
    <w:rsid w:val="6AC5FE92"/>
    <w:rsid w:val="73B6CF93"/>
    <w:rsid w:val="77A2EF58"/>
    <w:rsid w:val="7B9AF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D3E5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245a">
    <w:name w:val="f_245a"/>
    <w:basedOn w:val="Domylnaczcionkaakapitu"/>
    <w:rsid w:val="00222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F429-7053-4789-8CC5-B8578AC9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908</Words>
  <Characters>5452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2019-02-06T12:12:00Z</cp:lastPrinted>
  <dcterms:created xsi:type="dcterms:W3CDTF">2021-12-05T16:05:00Z</dcterms:created>
  <dcterms:modified xsi:type="dcterms:W3CDTF">2022-01-28T08:45:00Z</dcterms:modified>
</cp:coreProperties>
</file>